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1AE6" w:rsidRPr="0055065D" w:rsidRDefault="009A1AE6" w:rsidP="009A1AE6">
      <w:pPr>
        <w:spacing w:after="0" w:line="240" w:lineRule="auto"/>
        <w:jc w:val="center"/>
        <w:rPr>
          <w:rFonts w:ascii="Bookman Old Style" w:hAnsi="Bookman Old Style" w:cstheme="minorHAnsi"/>
          <w:b/>
          <w:sz w:val="36"/>
          <w:szCs w:val="36"/>
          <w:u w:val="single"/>
        </w:rPr>
      </w:pPr>
      <w:r>
        <w:rPr>
          <w:rFonts w:ascii="Bookman Old Style" w:hAnsi="Bookman Old Style" w:cstheme="minorHAnsi"/>
          <w:b/>
          <w:sz w:val="36"/>
          <w:szCs w:val="36"/>
          <w:u w:val="single"/>
        </w:rPr>
        <w:t xml:space="preserve">CIRCULAR Nº </w:t>
      </w:r>
      <w:r>
        <w:rPr>
          <w:rFonts w:ascii="Bookman Old Style" w:hAnsi="Bookman Old Style" w:cstheme="minorHAnsi"/>
          <w:b/>
          <w:sz w:val="36"/>
          <w:szCs w:val="36"/>
          <w:u w:val="single"/>
        </w:rPr>
        <w:t>4</w:t>
      </w:r>
      <w:r w:rsidRPr="0055065D">
        <w:rPr>
          <w:rFonts w:ascii="Bookman Old Style" w:hAnsi="Bookman Old Style" w:cstheme="minorHAnsi"/>
          <w:b/>
          <w:sz w:val="36"/>
          <w:szCs w:val="36"/>
          <w:u w:val="single"/>
        </w:rPr>
        <w:t>/202</w:t>
      </w:r>
      <w:r>
        <w:rPr>
          <w:rFonts w:ascii="Bookman Old Style" w:hAnsi="Bookman Old Style" w:cstheme="minorHAnsi"/>
          <w:b/>
          <w:sz w:val="36"/>
          <w:szCs w:val="36"/>
          <w:u w:val="single"/>
        </w:rPr>
        <w:t>3</w:t>
      </w:r>
    </w:p>
    <w:p w:rsidR="009A1AE6" w:rsidRPr="0055065D" w:rsidRDefault="009A1AE6" w:rsidP="009A1AE6">
      <w:pPr>
        <w:spacing w:after="0" w:line="240" w:lineRule="auto"/>
        <w:jc w:val="center"/>
        <w:rPr>
          <w:rFonts w:ascii="Bookman Old Style" w:hAnsi="Bookman Old Style" w:cstheme="majorHAnsi"/>
          <w:b/>
          <w:sz w:val="24"/>
          <w:szCs w:val="24"/>
        </w:rPr>
      </w:pPr>
      <w:r>
        <w:rPr>
          <w:rFonts w:ascii="Bookman Old Style" w:hAnsi="Bookman Old Style" w:cstheme="majorHAnsi"/>
          <w:b/>
          <w:sz w:val="24"/>
          <w:szCs w:val="24"/>
        </w:rPr>
        <w:t xml:space="preserve"> 11 de maio de </w:t>
      </w:r>
      <w:r>
        <w:rPr>
          <w:rFonts w:ascii="Bookman Old Style" w:hAnsi="Bookman Old Style" w:cstheme="majorHAnsi"/>
          <w:b/>
          <w:sz w:val="24"/>
          <w:szCs w:val="24"/>
        </w:rPr>
        <w:t>202</w:t>
      </w:r>
      <w:r>
        <w:rPr>
          <w:rFonts w:ascii="Bookman Old Style" w:hAnsi="Bookman Old Style" w:cstheme="majorHAnsi"/>
          <w:b/>
          <w:sz w:val="24"/>
          <w:szCs w:val="24"/>
        </w:rPr>
        <w:t>3</w:t>
      </w:r>
    </w:p>
    <w:p w:rsidR="009A1AE6" w:rsidRPr="0055065D" w:rsidRDefault="009A1AE6" w:rsidP="009A1AE6">
      <w:pPr>
        <w:spacing w:after="0" w:line="240" w:lineRule="auto"/>
        <w:jc w:val="center"/>
        <w:rPr>
          <w:rFonts w:ascii="Bookman Old Style" w:hAnsi="Bookman Old Style" w:cstheme="majorHAnsi"/>
          <w:sz w:val="24"/>
          <w:szCs w:val="24"/>
        </w:rPr>
      </w:pPr>
    </w:p>
    <w:p w:rsidR="009A1AE6" w:rsidRPr="0055065D" w:rsidRDefault="009A1AE6" w:rsidP="009A1AE6">
      <w:pPr>
        <w:spacing w:after="0" w:line="240" w:lineRule="auto"/>
        <w:jc w:val="both"/>
        <w:rPr>
          <w:rFonts w:ascii="Bookman Old Style" w:hAnsi="Bookman Old Style" w:cstheme="majorHAnsi"/>
          <w:sz w:val="24"/>
          <w:szCs w:val="24"/>
        </w:rPr>
      </w:pPr>
    </w:p>
    <w:p w:rsidR="009A1AE6" w:rsidRPr="0055065D" w:rsidRDefault="009A1AE6" w:rsidP="009A1AE6">
      <w:pPr>
        <w:spacing w:after="0" w:line="240" w:lineRule="auto"/>
        <w:jc w:val="both"/>
        <w:rPr>
          <w:rFonts w:ascii="Bookman Old Style" w:hAnsi="Bookman Old Style" w:cstheme="majorHAnsi"/>
          <w:sz w:val="24"/>
          <w:szCs w:val="24"/>
        </w:rPr>
      </w:pPr>
    </w:p>
    <w:p w:rsidR="009A1AE6" w:rsidRPr="0055065D" w:rsidRDefault="009A1AE6" w:rsidP="009A1AE6">
      <w:pPr>
        <w:spacing w:after="0" w:line="240" w:lineRule="auto"/>
        <w:jc w:val="both"/>
        <w:rPr>
          <w:rFonts w:ascii="Bookman Old Style" w:hAnsi="Bookman Old Style" w:cstheme="majorHAnsi"/>
          <w:sz w:val="24"/>
          <w:szCs w:val="24"/>
        </w:rPr>
      </w:pPr>
    </w:p>
    <w:p w:rsidR="009A1AE6" w:rsidRDefault="009A1AE6" w:rsidP="009A1AE6">
      <w:pPr>
        <w:spacing w:after="0" w:line="240" w:lineRule="auto"/>
        <w:jc w:val="both"/>
        <w:rPr>
          <w:rFonts w:ascii="Bookman Old Style" w:hAnsi="Bookman Old Style" w:cstheme="majorHAnsi"/>
          <w:sz w:val="24"/>
          <w:szCs w:val="24"/>
        </w:rPr>
      </w:pPr>
    </w:p>
    <w:p w:rsidR="009A1AE6" w:rsidRPr="0055065D" w:rsidRDefault="009A1AE6" w:rsidP="009A1AE6">
      <w:pPr>
        <w:spacing w:after="0" w:line="240" w:lineRule="auto"/>
        <w:jc w:val="both"/>
        <w:rPr>
          <w:rFonts w:ascii="Bookman Old Style" w:hAnsi="Bookman Old Style" w:cstheme="majorHAnsi"/>
          <w:sz w:val="24"/>
          <w:szCs w:val="24"/>
        </w:rPr>
      </w:pPr>
    </w:p>
    <w:p w:rsidR="009A1AE6" w:rsidRPr="0055065D" w:rsidRDefault="009A1AE6" w:rsidP="009A1AE6">
      <w:pPr>
        <w:spacing w:after="0" w:line="240" w:lineRule="auto"/>
        <w:jc w:val="both"/>
        <w:rPr>
          <w:rFonts w:ascii="Bookman Old Style" w:hAnsi="Bookman Old Style" w:cstheme="majorHAnsi"/>
          <w:sz w:val="24"/>
          <w:szCs w:val="24"/>
        </w:rPr>
      </w:pPr>
      <w:r w:rsidRPr="0055065D">
        <w:rPr>
          <w:rFonts w:ascii="Bookman Old Style" w:hAnsi="Bookman Old Style" w:cstheme="majorHAnsi"/>
          <w:sz w:val="24"/>
          <w:szCs w:val="24"/>
        </w:rPr>
        <w:t xml:space="preserve">Excelentíssimo Senhor Vereador, </w:t>
      </w:r>
    </w:p>
    <w:p w:rsidR="009A1AE6" w:rsidRPr="0055065D" w:rsidRDefault="009A1AE6" w:rsidP="009A1AE6">
      <w:pPr>
        <w:spacing w:after="0" w:line="360" w:lineRule="auto"/>
        <w:jc w:val="both"/>
        <w:rPr>
          <w:rFonts w:ascii="Bookman Old Style" w:hAnsi="Bookman Old Style" w:cstheme="majorHAnsi"/>
          <w:sz w:val="24"/>
          <w:szCs w:val="24"/>
        </w:rPr>
      </w:pPr>
    </w:p>
    <w:p w:rsidR="009A1AE6" w:rsidRPr="0055065D" w:rsidRDefault="009A1AE6" w:rsidP="009A1AE6">
      <w:pPr>
        <w:spacing w:after="0" w:line="360" w:lineRule="auto"/>
        <w:jc w:val="both"/>
        <w:rPr>
          <w:rFonts w:ascii="Bookman Old Style" w:hAnsi="Bookman Old Style" w:cstheme="majorHAnsi"/>
          <w:sz w:val="24"/>
          <w:szCs w:val="24"/>
        </w:rPr>
      </w:pPr>
    </w:p>
    <w:p w:rsidR="009A1AE6" w:rsidRPr="0055065D" w:rsidRDefault="009A1AE6" w:rsidP="009A1AE6">
      <w:pPr>
        <w:spacing w:after="0" w:line="360" w:lineRule="auto"/>
        <w:jc w:val="both"/>
        <w:rPr>
          <w:rFonts w:ascii="Bookman Old Style" w:hAnsi="Bookman Old Style" w:cstheme="majorHAnsi"/>
          <w:sz w:val="24"/>
          <w:szCs w:val="24"/>
        </w:rPr>
      </w:pPr>
    </w:p>
    <w:p w:rsidR="009A1AE6" w:rsidRPr="0055065D" w:rsidRDefault="009A1AE6" w:rsidP="009A1AE6">
      <w:pPr>
        <w:spacing w:after="0" w:line="360" w:lineRule="auto"/>
        <w:jc w:val="both"/>
        <w:rPr>
          <w:rFonts w:ascii="Bookman Old Style" w:hAnsi="Bookman Old Style" w:cstheme="majorHAnsi"/>
          <w:sz w:val="24"/>
          <w:szCs w:val="24"/>
        </w:rPr>
      </w:pPr>
    </w:p>
    <w:p w:rsidR="009A1AE6" w:rsidRDefault="009A1AE6" w:rsidP="009A1AE6">
      <w:pPr>
        <w:spacing w:after="0" w:line="360" w:lineRule="auto"/>
        <w:ind w:firstLine="2835"/>
        <w:jc w:val="both"/>
        <w:rPr>
          <w:rFonts w:ascii="Bookman Old Style" w:hAnsi="Bookman Old Style" w:cstheme="majorHAnsi"/>
          <w:sz w:val="24"/>
          <w:szCs w:val="24"/>
        </w:rPr>
      </w:pPr>
      <w:r w:rsidRPr="00EB6BC7">
        <w:rPr>
          <w:rFonts w:ascii="Bookman Old Style" w:hAnsi="Bookman Old Style" w:cstheme="majorHAnsi"/>
          <w:b/>
          <w:sz w:val="24"/>
          <w:szCs w:val="24"/>
        </w:rPr>
        <w:t>C</w:t>
      </w:r>
      <w:r>
        <w:rPr>
          <w:rFonts w:ascii="Bookman Old Style" w:hAnsi="Bookman Old Style" w:cstheme="majorHAnsi"/>
          <w:b/>
          <w:sz w:val="24"/>
          <w:szCs w:val="24"/>
        </w:rPr>
        <w:t xml:space="preserve"> </w:t>
      </w:r>
      <w:r w:rsidRPr="00EB6BC7">
        <w:rPr>
          <w:rFonts w:ascii="Bookman Old Style" w:hAnsi="Bookman Old Style" w:cstheme="majorHAnsi"/>
          <w:b/>
          <w:sz w:val="24"/>
          <w:szCs w:val="24"/>
        </w:rPr>
        <w:t>O</w:t>
      </w:r>
      <w:r>
        <w:rPr>
          <w:rFonts w:ascii="Bookman Old Style" w:hAnsi="Bookman Old Style" w:cstheme="majorHAnsi"/>
          <w:b/>
          <w:sz w:val="24"/>
          <w:szCs w:val="24"/>
        </w:rPr>
        <w:t xml:space="preserve"> </w:t>
      </w:r>
      <w:r w:rsidRPr="00EB6BC7">
        <w:rPr>
          <w:rFonts w:ascii="Bookman Old Style" w:hAnsi="Bookman Old Style" w:cstheme="majorHAnsi"/>
          <w:b/>
          <w:sz w:val="24"/>
          <w:szCs w:val="24"/>
        </w:rPr>
        <w:t>N</w:t>
      </w:r>
      <w:r>
        <w:rPr>
          <w:rFonts w:ascii="Bookman Old Style" w:hAnsi="Bookman Old Style" w:cstheme="majorHAnsi"/>
          <w:b/>
          <w:sz w:val="24"/>
          <w:szCs w:val="24"/>
        </w:rPr>
        <w:t xml:space="preserve"> </w:t>
      </w:r>
      <w:r w:rsidRPr="00EB6BC7">
        <w:rPr>
          <w:rFonts w:ascii="Bookman Old Style" w:hAnsi="Bookman Old Style" w:cstheme="majorHAnsi"/>
          <w:b/>
          <w:sz w:val="24"/>
          <w:szCs w:val="24"/>
        </w:rPr>
        <w:t>V</w:t>
      </w:r>
      <w:r>
        <w:rPr>
          <w:rFonts w:ascii="Bookman Old Style" w:hAnsi="Bookman Old Style" w:cstheme="majorHAnsi"/>
          <w:b/>
          <w:sz w:val="24"/>
          <w:szCs w:val="24"/>
        </w:rPr>
        <w:t xml:space="preserve"> </w:t>
      </w:r>
      <w:r w:rsidRPr="00EB6BC7">
        <w:rPr>
          <w:rFonts w:ascii="Bookman Old Style" w:hAnsi="Bookman Old Style" w:cstheme="majorHAnsi"/>
          <w:b/>
          <w:sz w:val="24"/>
          <w:szCs w:val="24"/>
        </w:rPr>
        <w:t>O</w:t>
      </w:r>
      <w:r>
        <w:rPr>
          <w:rFonts w:ascii="Bookman Old Style" w:hAnsi="Bookman Old Style" w:cstheme="majorHAnsi"/>
          <w:b/>
          <w:sz w:val="24"/>
          <w:szCs w:val="24"/>
        </w:rPr>
        <w:t xml:space="preserve"> </w:t>
      </w:r>
      <w:r w:rsidRPr="00EB6BC7">
        <w:rPr>
          <w:rFonts w:ascii="Bookman Old Style" w:hAnsi="Bookman Old Style" w:cstheme="majorHAnsi"/>
          <w:b/>
          <w:sz w:val="24"/>
          <w:szCs w:val="24"/>
        </w:rPr>
        <w:t>C</w:t>
      </w:r>
      <w:r>
        <w:rPr>
          <w:rFonts w:ascii="Bookman Old Style" w:hAnsi="Bookman Old Style" w:cstheme="majorHAnsi"/>
          <w:b/>
          <w:sz w:val="24"/>
          <w:szCs w:val="24"/>
        </w:rPr>
        <w:t xml:space="preserve"> </w:t>
      </w:r>
      <w:r w:rsidRPr="00EB6BC7">
        <w:rPr>
          <w:rFonts w:ascii="Bookman Old Style" w:hAnsi="Bookman Old Style" w:cstheme="majorHAnsi"/>
          <w:b/>
          <w:sz w:val="24"/>
          <w:szCs w:val="24"/>
        </w:rPr>
        <w:t>A</w:t>
      </w:r>
      <w:r>
        <w:rPr>
          <w:rFonts w:ascii="Bookman Old Style" w:hAnsi="Bookman Old Style" w:cstheme="majorHAnsi"/>
          <w:b/>
          <w:sz w:val="24"/>
          <w:szCs w:val="24"/>
        </w:rPr>
        <w:t xml:space="preserve"> </w:t>
      </w:r>
      <w:r w:rsidRPr="00EB6BC7">
        <w:rPr>
          <w:rFonts w:ascii="Bookman Old Style" w:hAnsi="Bookman Old Style" w:cstheme="majorHAnsi"/>
          <w:b/>
          <w:sz w:val="24"/>
          <w:szCs w:val="24"/>
        </w:rPr>
        <w:t>M</w:t>
      </w:r>
      <w:r>
        <w:rPr>
          <w:rFonts w:ascii="Bookman Old Style" w:hAnsi="Bookman Old Style" w:cstheme="majorHAnsi"/>
          <w:b/>
          <w:sz w:val="24"/>
          <w:szCs w:val="24"/>
        </w:rPr>
        <w:t xml:space="preserve"> </w:t>
      </w:r>
      <w:r w:rsidRPr="00EB6BC7">
        <w:rPr>
          <w:rFonts w:ascii="Bookman Old Style" w:hAnsi="Bookman Old Style" w:cstheme="majorHAnsi"/>
          <w:b/>
          <w:sz w:val="24"/>
          <w:szCs w:val="24"/>
        </w:rPr>
        <w:t>O</w:t>
      </w:r>
      <w:r>
        <w:rPr>
          <w:rFonts w:ascii="Bookman Old Style" w:hAnsi="Bookman Old Style" w:cstheme="majorHAnsi"/>
          <w:b/>
          <w:sz w:val="24"/>
          <w:szCs w:val="24"/>
        </w:rPr>
        <w:t xml:space="preserve"> </w:t>
      </w:r>
      <w:proofErr w:type="gramStart"/>
      <w:r w:rsidRPr="00EB6BC7">
        <w:rPr>
          <w:rFonts w:ascii="Bookman Old Style" w:hAnsi="Bookman Old Style" w:cstheme="majorHAnsi"/>
          <w:b/>
          <w:sz w:val="24"/>
          <w:szCs w:val="24"/>
        </w:rPr>
        <w:t>S</w:t>
      </w:r>
      <w:r>
        <w:rPr>
          <w:rFonts w:ascii="Bookman Old Style" w:hAnsi="Bookman Old Style" w:cstheme="majorHAnsi"/>
          <w:b/>
          <w:sz w:val="24"/>
          <w:szCs w:val="24"/>
        </w:rPr>
        <w:t xml:space="preserve"> </w:t>
      </w:r>
      <w:r w:rsidRPr="0055065D">
        <w:rPr>
          <w:rFonts w:ascii="Bookman Old Style" w:hAnsi="Bookman Old Style" w:cstheme="majorHAnsi"/>
          <w:sz w:val="24"/>
          <w:szCs w:val="24"/>
        </w:rPr>
        <w:t xml:space="preserve"> Vossa</w:t>
      </w:r>
      <w:proofErr w:type="gramEnd"/>
      <w:r w:rsidRPr="0055065D">
        <w:rPr>
          <w:rFonts w:ascii="Bookman Old Style" w:hAnsi="Bookman Old Style" w:cstheme="majorHAnsi"/>
          <w:sz w:val="24"/>
          <w:szCs w:val="24"/>
        </w:rPr>
        <w:t xml:space="preserve"> Excelência, de acordo com o Parágrafo Único do Artigo 48 da LRF – 101/00, para a </w:t>
      </w:r>
      <w:r w:rsidRPr="0055065D">
        <w:rPr>
          <w:rFonts w:ascii="Bookman Old Style" w:hAnsi="Bookman Old Style" w:cstheme="majorHAnsi"/>
          <w:b/>
          <w:bCs/>
          <w:sz w:val="24"/>
          <w:szCs w:val="24"/>
        </w:rPr>
        <w:t>AUDIÊNCIA PÚBLICA</w:t>
      </w:r>
      <w:r w:rsidRPr="0055065D">
        <w:rPr>
          <w:rFonts w:ascii="Bookman Old Style" w:hAnsi="Bookman Old Style" w:cstheme="majorHAnsi"/>
          <w:sz w:val="24"/>
          <w:szCs w:val="24"/>
        </w:rPr>
        <w:t xml:space="preserve"> que se realizará no Plenário desta Casa, </w:t>
      </w:r>
      <w:r w:rsidRPr="0055065D">
        <w:rPr>
          <w:rFonts w:ascii="Bookman Old Style" w:hAnsi="Bookman Old Style" w:cstheme="majorHAnsi"/>
          <w:bCs/>
          <w:sz w:val="24"/>
          <w:szCs w:val="24"/>
        </w:rPr>
        <w:t>no dia</w:t>
      </w:r>
      <w:r>
        <w:rPr>
          <w:rFonts w:ascii="Bookman Old Style" w:hAnsi="Bookman Old Style" w:cstheme="majorHAnsi"/>
          <w:b/>
          <w:sz w:val="24"/>
          <w:szCs w:val="24"/>
        </w:rPr>
        <w:t xml:space="preserve"> 2</w:t>
      </w:r>
      <w:r>
        <w:rPr>
          <w:rFonts w:ascii="Bookman Old Style" w:hAnsi="Bookman Old Style" w:cstheme="majorHAnsi"/>
          <w:b/>
          <w:sz w:val="24"/>
          <w:szCs w:val="24"/>
        </w:rPr>
        <w:t>6 DE MAIO DE 2023</w:t>
      </w:r>
      <w:r>
        <w:rPr>
          <w:rFonts w:ascii="Bookman Old Style" w:hAnsi="Bookman Old Style" w:cstheme="majorHAnsi"/>
          <w:sz w:val="24"/>
          <w:szCs w:val="24"/>
        </w:rPr>
        <w:t xml:space="preserve"> (sexta-feira), às 19h00</w:t>
      </w:r>
      <w:r w:rsidRPr="0055065D">
        <w:rPr>
          <w:rFonts w:ascii="Bookman Old Style" w:hAnsi="Bookman Old Style" w:cstheme="majorHAnsi"/>
          <w:sz w:val="24"/>
          <w:szCs w:val="24"/>
        </w:rPr>
        <w:t>, para discussão do seguinte Projeto</w:t>
      </w:r>
      <w:r>
        <w:rPr>
          <w:rFonts w:ascii="Bookman Old Style" w:hAnsi="Bookman Old Style" w:cstheme="majorHAnsi"/>
          <w:sz w:val="24"/>
          <w:szCs w:val="24"/>
        </w:rPr>
        <w:t xml:space="preserve"> </w:t>
      </w:r>
      <w:r>
        <w:rPr>
          <w:rFonts w:ascii="Bookman Old Style" w:hAnsi="Bookman Old Style" w:cstheme="majorHAnsi"/>
          <w:sz w:val="24"/>
          <w:szCs w:val="24"/>
        </w:rPr>
        <w:t>de Lei:</w:t>
      </w:r>
    </w:p>
    <w:p w:rsidR="009A1AE6" w:rsidRPr="0055065D" w:rsidRDefault="009A1AE6" w:rsidP="009A1AE6">
      <w:pPr>
        <w:spacing w:after="0" w:line="360" w:lineRule="auto"/>
        <w:ind w:firstLine="2835"/>
        <w:jc w:val="both"/>
        <w:rPr>
          <w:rFonts w:ascii="Bookman Old Style" w:hAnsi="Bookman Old Style" w:cstheme="majorHAnsi"/>
          <w:sz w:val="24"/>
          <w:szCs w:val="24"/>
        </w:rPr>
      </w:pPr>
    </w:p>
    <w:p w:rsidR="009A1AE6" w:rsidRPr="009A1AE6" w:rsidRDefault="009A1AE6" w:rsidP="009A1AE6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Bookman Old Style" w:hAnsi="Bookman Old Style" w:cstheme="majorHAnsi"/>
          <w:sz w:val="24"/>
          <w:szCs w:val="24"/>
        </w:rPr>
      </w:pPr>
      <w:r w:rsidRPr="009A1AE6">
        <w:rPr>
          <w:rFonts w:ascii="Bookman Old Style" w:hAnsi="Bookman Old Style" w:cstheme="majorHAnsi"/>
          <w:b/>
          <w:sz w:val="24"/>
          <w:szCs w:val="24"/>
        </w:rPr>
        <w:t xml:space="preserve">PROJETO DE LEI Nº </w:t>
      </w:r>
      <w:r w:rsidRPr="009A1AE6">
        <w:rPr>
          <w:rFonts w:ascii="Bookman Old Style" w:hAnsi="Bookman Old Style" w:cstheme="majorHAnsi"/>
          <w:b/>
          <w:sz w:val="24"/>
          <w:szCs w:val="24"/>
        </w:rPr>
        <w:t>10</w:t>
      </w:r>
      <w:r w:rsidRPr="009A1AE6">
        <w:rPr>
          <w:rFonts w:ascii="Bookman Old Style" w:hAnsi="Bookman Old Style" w:cstheme="majorHAnsi"/>
          <w:b/>
          <w:sz w:val="24"/>
          <w:szCs w:val="24"/>
        </w:rPr>
        <w:t>/2022</w:t>
      </w:r>
      <w:r w:rsidRPr="009A1AE6">
        <w:rPr>
          <w:rFonts w:ascii="Bookman Old Style" w:hAnsi="Bookman Old Style" w:cstheme="majorHAnsi"/>
          <w:sz w:val="24"/>
          <w:szCs w:val="24"/>
        </w:rPr>
        <w:t xml:space="preserve"> – </w:t>
      </w:r>
      <w:r w:rsidRPr="009A1AE6">
        <w:rPr>
          <w:rFonts w:ascii="Bookman Old Style" w:hAnsi="Bookman Old Style" w:cstheme="majorHAnsi"/>
          <w:sz w:val="24"/>
          <w:szCs w:val="24"/>
        </w:rPr>
        <w:t>Estabelece</w:t>
      </w:r>
      <w:r>
        <w:rPr>
          <w:rFonts w:ascii="Bookman Old Style" w:hAnsi="Bookman Old Style" w:cstheme="majorHAnsi"/>
          <w:sz w:val="24"/>
          <w:szCs w:val="24"/>
        </w:rPr>
        <w:t xml:space="preserve"> as Diretrizes a serem observadas na elaboração da Lei Orçamentária do Município de Platina para o Exercício de 2024, e dá outras providências.</w:t>
      </w:r>
    </w:p>
    <w:p w:rsidR="009A1AE6" w:rsidRDefault="009A1AE6" w:rsidP="009A1AE6">
      <w:pPr>
        <w:pStyle w:val="PargrafodaLista"/>
        <w:spacing w:after="0" w:line="360" w:lineRule="auto"/>
        <w:ind w:left="0" w:firstLine="2835"/>
        <w:jc w:val="both"/>
        <w:rPr>
          <w:rFonts w:ascii="Bookman Old Style" w:hAnsi="Bookman Old Style" w:cstheme="majorHAnsi"/>
          <w:sz w:val="24"/>
          <w:szCs w:val="24"/>
        </w:rPr>
      </w:pPr>
    </w:p>
    <w:p w:rsidR="009A1AE6" w:rsidRPr="0055065D" w:rsidRDefault="009A1AE6" w:rsidP="009A1AE6">
      <w:pPr>
        <w:pStyle w:val="PargrafodaLista"/>
        <w:spacing w:after="0" w:line="360" w:lineRule="auto"/>
        <w:ind w:left="0" w:firstLine="2835"/>
        <w:jc w:val="both"/>
        <w:rPr>
          <w:rFonts w:ascii="Bookman Old Style" w:hAnsi="Bookman Old Style" w:cstheme="majorHAnsi"/>
          <w:sz w:val="24"/>
          <w:szCs w:val="24"/>
        </w:rPr>
      </w:pPr>
      <w:r w:rsidRPr="0055065D">
        <w:rPr>
          <w:rFonts w:ascii="Bookman Old Style" w:hAnsi="Bookman Old Style" w:cstheme="majorHAnsi"/>
          <w:sz w:val="24"/>
          <w:szCs w:val="24"/>
        </w:rPr>
        <w:t>Atenciosamente,</w:t>
      </w:r>
    </w:p>
    <w:p w:rsidR="009A1AE6" w:rsidRPr="0055065D" w:rsidRDefault="009A1AE6" w:rsidP="009A1AE6">
      <w:pPr>
        <w:spacing w:after="0" w:line="360" w:lineRule="auto"/>
        <w:ind w:firstLine="2835"/>
        <w:jc w:val="both"/>
        <w:rPr>
          <w:rFonts w:ascii="Bookman Old Style" w:hAnsi="Bookman Old Style" w:cstheme="majorHAnsi"/>
          <w:sz w:val="24"/>
          <w:szCs w:val="24"/>
        </w:rPr>
      </w:pPr>
    </w:p>
    <w:p w:rsidR="009A1AE6" w:rsidRPr="0055065D" w:rsidRDefault="009A1AE6" w:rsidP="009A1AE6">
      <w:pPr>
        <w:spacing w:after="0" w:line="240" w:lineRule="auto"/>
        <w:ind w:firstLine="2835"/>
        <w:jc w:val="both"/>
        <w:rPr>
          <w:rFonts w:ascii="Bookman Old Style" w:hAnsi="Bookman Old Style" w:cstheme="majorHAnsi"/>
          <w:b/>
          <w:sz w:val="24"/>
          <w:szCs w:val="24"/>
        </w:rPr>
      </w:pPr>
    </w:p>
    <w:p w:rsidR="009A1AE6" w:rsidRPr="0055065D" w:rsidRDefault="009A1AE6" w:rsidP="009A1AE6">
      <w:pPr>
        <w:spacing w:after="0" w:line="240" w:lineRule="auto"/>
        <w:jc w:val="center"/>
        <w:rPr>
          <w:rFonts w:ascii="Bookman Old Style" w:hAnsi="Bookman Old Style" w:cstheme="majorHAnsi"/>
          <w:b/>
          <w:sz w:val="24"/>
          <w:szCs w:val="24"/>
        </w:rPr>
      </w:pPr>
    </w:p>
    <w:p w:rsidR="009A1AE6" w:rsidRPr="0055065D" w:rsidRDefault="009A1AE6" w:rsidP="009A1AE6">
      <w:pPr>
        <w:spacing w:after="0" w:line="240" w:lineRule="auto"/>
        <w:jc w:val="center"/>
        <w:rPr>
          <w:rFonts w:ascii="Bookman Old Style" w:hAnsi="Bookman Old Style" w:cstheme="majorHAnsi"/>
          <w:b/>
          <w:sz w:val="24"/>
          <w:szCs w:val="24"/>
        </w:rPr>
      </w:pPr>
      <w:r>
        <w:rPr>
          <w:rFonts w:ascii="Bookman Old Style" w:hAnsi="Bookman Old Style" w:cstheme="majorHAnsi"/>
          <w:b/>
          <w:sz w:val="24"/>
          <w:szCs w:val="24"/>
        </w:rPr>
        <w:t>ALEXANDRE ROBERTO NOGUEIRA</w:t>
      </w:r>
      <w:bookmarkStart w:id="0" w:name="_GoBack"/>
      <w:bookmarkEnd w:id="0"/>
    </w:p>
    <w:p w:rsidR="009A1AE6" w:rsidRPr="0055065D" w:rsidRDefault="009A1AE6" w:rsidP="009A1AE6">
      <w:pPr>
        <w:spacing w:after="0" w:line="240" w:lineRule="auto"/>
        <w:jc w:val="center"/>
        <w:rPr>
          <w:rFonts w:ascii="Bookman Old Style" w:hAnsi="Bookman Old Style" w:cstheme="majorHAnsi"/>
          <w:b/>
          <w:sz w:val="24"/>
          <w:szCs w:val="24"/>
        </w:rPr>
      </w:pPr>
      <w:r w:rsidRPr="0055065D">
        <w:rPr>
          <w:rFonts w:ascii="Bookman Old Style" w:hAnsi="Bookman Old Style" w:cstheme="majorHAnsi"/>
          <w:b/>
          <w:sz w:val="24"/>
          <w:szCs w:val="24"/>
        </w:rPr>
        <w:t>PRESIDENTE DA CÂMARA MUNICIPAL</w:t>
      </w:r>
    </w:p>
    <w:p w:rsidR="009A1AE6" w:rsidRDefault="009A1AE6" w:rsidP="009A1AE6"/>
    <w:p w:rsidR="009A1AE6" w:rsidRDefault="009A1AE6"/>
    <w:sectPr w:rsidR="009A1AE6" w:rsidSect="00187733">
      <w:pgSz w:w="11906" w:h="16838"/>
      <w:pgMar w:top="3572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236825"/>
    <w:multiLevelType w:val="hybridMultilevel"/>
    <w:tmpl w:val="5C1651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AE6"/>
    <w:rsid w:val="00873CE2"/>
    <w:rsid w:val="009A1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B2247"/>
  <w15:chartTrackingRefBased/>
  <w15:docId w15:val="{11BBB8F3-9952-44FB-95F9-F2B404E4B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1AE6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A1AE6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Fernanda Lima</dc:creator>
  <cp:keywords/>
  <dc:description/>
  <cp:lastModifiedBy>Fernanda Lima</cp:lastModifiedBy>
  <cp:revision>2</cp:revision>
  <dcterms:created xsi:type="dcterms:W3CDTF">2023-05-11T13:20:00Z</dcterms:created>
  <dcterms:modified xsi:type="dcterms:W3CDTF">2023-05-11T13:20:00Z</dcterms:modified>
</cp:coreProperties>
</file>